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33"/>
          <w:szCs w:val="33"/>
          <w:shd w:val="clear" w:fill="FDFDFD"/>
        </w:rPr>
      </w:pPr>
      <w:r>
        <w:rPr>
          <w:rFonts w:ascii="微软雅黑" w:hAnsi="微软雅黑" w:eastAsia="微软雅黑" w:cs="微软雅黑"/>
          <w:b/>
          <w:bCs/>
          <w:i w:val="0"/>
          <w:iCs w:val="0"/>
          <w:caps w:val="0"/>
          <w:color w:val="333333"/>
          <w:spacing w:val="0"/>
          <w:sz w:val="33"/>
          <w:szCs w:val="33"/>
          <w:shd w:val="clear" w:fill="FDFDFD"/>
        </w:rPr>
        <w:t>关于在我院开展2022年第</w:t>
      </w:r>
      <w:r>
        <w:rPr>
          <w:rFonts w:hint="eastAsia" w:ascii="微软雅黑" w:hAnsi="微软雅黑" w:eastAsia="微软雅黑" w:cs="微软雅黑"/>
          <w:b/>
          <w:bCs/>
          <w:i w:val="0"/>
          <w:iCs w:val="0"/>
          <w:caps w:val="0"/>
          <w:color w:val="333333"/>
          <w:spacing w:val="0"/>
          <w:sz w:val="33"/>
          <w:szCs w:val="33"/>
          <w:shd w:val="clear" w:fill="FDFDFD"/>
          <w:lang w:eastAsia="zh-CN"/>
        </w:rPr>
        <w:t>二</w:t>
      </w:r>
      <w:r>
        <w:rPr>
          <w:rFonts w:ascii="微软雅黑" w:hAnsi="微软雅黑" w:eastAsia="微软雅黑" w:cs="微软雅黑"/>
          <w:b/>
          <w:bCs/>
          <w:i w:val="0"/>
          <w:iCs w:val="0"/>
          <w:caps w:val="0"/>
          <w:color w:val="333333"/>
          <w:spacing w:val="0"/>
          <w:sz w:val="33"/>
          <w:szCs w:val="33"/>
          <w:shd w:val="clear" w:fill="FDFDFD"/>
        </w:rPr>
        <w:t>期全区交通运输</w:t>
      </w:r>
    </w:p>
    <w:p>
      <w:pPr>
        <w:jc w:val="center"/>
      </w:pPr>
      <w:r>
        <w:rPr>
          <w:rFonts w:ascii="微软雅黑" w:hAnsi="微软雅黑" w:eastAsia="微软雅黑" w:cs="微软雅黑"/>
          <w:b/>
          <w:bCs/>
          <w:i w:val="0"/>
          <w:iCs w:val="0"/>
          <w:caps w:val="0"/>
          <w:color w:val="333333"/>
          <w:spacing w:val="0"/>
          <w:sz w:val="33"/>
          <w:szCs w:val="33"/>
          <w:shd w:val="clear" w:fill="FDFDFD"/>
        </w:rPr>
        <w:t>行政执法人员执法业务轮训班开班公告</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ascii="微软雅黑" w:hAnsi="微软雅黑" w:eastAsia="微软雅黑" w:cs="微软雅黑"/>
          <w:i w:val="0"/>
          <w:iCs w:val="0"/>
          <w:caps w:val="0"/>
          <w:color w:val="212529"/>
          <w:spacing w:val="0"/>
          <w:sz w:val="24"/>
          <w:szCs w:val="24"/>
        </w:rPr>
      </w:pPr>
      <w:r>
        <w:rPr>
          <w:rFonts w:ascii="仿宋" w:hAnsi="仿宋" w:eastAsia="仿宋" w:cs="仿宋"/>
          <w:i w:val="0"/>
          <w:iCs w:val="0"/>
          <w:caps w:val="0"/>
          <w:color w:val="212529"/>
          <w:spacing w:val="0"/>
          <w:sz w:val="32"/>
          <w:szCs w:val="32"/>
          <w:bdr w:val="none" w:color="auto" w:sz="0" w:space="0"/>
          <w:shd w:val="clear" w:fill="FDFDFD"/>
        </w:rPr>
        <w:t>为加强我区交通运输行政执法人员执法业务学习培训，切实提升执法队伍素质和能力，努力建设政治坚定、素质过硬、纪律严明、作风优良、廉洁高效的交通运输行政执法队伍，展现我区交通运输行政执法队伍良好的素质形象，迎接党的二十大胜利召开</w:t>
      </w:r>
      <w:r>
        <w:rPr>
          <w:rFonts w:hint="eastAsia" w:ascii="仿宋" w:hAnsi="仿宋" w:eastAsia="仿宋" w:cs="仿宋"/>
          <w:i w:val="0"/>
          <w:iCs w:val="0"/>
          <w:caps w:val="0"/>
          <w:color w:val="212529"/>
          <w:spacing w:val="0"/>
          <w:sz w:val="32"/>
          <w:szCs w:val="32"/>
          <w:bdr w:val="none" w:color="auto" w:sz="0" w:space="0"/>
          <w:shd w:val="clear" w:fill="FDFDFD"/>
        </w:rPr>
        <w:t>。将于2022年</w:t>
      </w:r>
      <w:r>
        <w:rPr>
          <w:rFonts w:hint="eastAsia" w:ascii="仿宋" w:hAnsi="仿宋" w:eastAsia="仿宋" w:cs="仿宋"/>
          <w:i w:val="0"/>
          <w:iCs w:val="0"/>
          <w:caps w:val="0"/>
          <w:color w:val="212529"/>
          <w:spacing w:val="0"/>
          <w:sz w:val="32"/>
          <w:szCs w:val="32"/>
          <w:bdr w:val="none" w:color="auto" w:sz="0" w:space="0"/>
          <w:shd w:val="clear" w:fill="FDFDFD"/>
          <w:lang w:val="en-US" w:eastAsia="zh-CN"/>
        </w:rPr>
        <w:t>8</w:t>
      </w:r>
      <w:r>
        <w:rPr>
          <w:rFonts w:hint="eastAsia" w:ascii="仿宋" w:hAnsi="仿宋" w:eastAsia="仿宋" w:cs="仿宋"/>
          <w:i w:val="0"/>
          <w:iCs w:val="0"/>
          <w:caps w:val="0"/>
          <w:color w:val="212529"/>
          <w:spacing w:val="0"/>
          <w:sz w:val="32"/>
          <w:szCs w:val="32"/>
          <w:bdr w:val="none" w:color="auto" w:sz="0" w:space="0"/>
          <w:shd w:val="clear" w:fill="FDFDFD"/>
        </w:rPr>
        <w:t>月8日在广西交通技师学院开展《2022年第</w:t>
      </w:r>
      <w:r>
        <w:rPr>
          <w:rFonts w:hint="eastAsia" w:ascii="仿宋" w:hAnsi="仿宋" w:eastAsia="仿宋" w:cs="仿宋"/>
          <w:i w:val="0"/>
          <w:iCs w:val="0"/>
          <w:caps w:val="0"/>
          <w:color w:val="212529"/>
          <w:spacing w:val="0"/>
          <w:sz w:val="32"/>
          <w:szCs w:val="32"/>
          <w:bdr w:val="none" w:color="auto" w:sz="0" w:space="0"/>
          <w:shd w:val="clear" w:fill="FDFDFD"/>
          <w:lang w:eastAsia="zh-CN"/>
        </w:rPr>
        <w:t>二</w:t>
      </w:r>
      <w:r>
        <w:rPr>
          <w:rFonts w:hint="eastAsia" w:ascii="仿宋" w:hAnsi="仿宋" w:eastAsia="仿宋" w:cs="仿宋"/>
          <w:i w:val="0"/>
          <w:iCs w:val="0"/>
          <w:caps w:val="0"/>
          <w:color w:val="212529"/>
          <w:spacing w:val="0"/>
          <w:sz w:val="32"/>
          <w:szCs w:val="32"/>
          <w:bdr w:val="none" w:color="auto" w:sz="0" w:space="0"/>
          <w:shd w:val="clear" w:fill="FDFDFD"/>
        </w:rPr>
        <w:t>期全区交通运输行政执法人员执法业务轮训班》现将有关事项通告如下：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ascii="黑体" w:hAnsi="宋体" w:eastAsia="黑体" w:cs="黑体"/>
          <w:i w:val="0"/>
          <w:iCs w:val="0"/>
          <w:caps w:val="0"/>
          <w:color w:val="212529"/>
          <w:spacing w:val="0"/>
          <w:sz w:val="32"/>
          <w:szCs w:val="32"/>
          <w:bdr w:val="none" w:color="auto" w:sz="0" w:space="0"/>
          <w:shd w:val="clear" w:fill="FDFDFD"/>
        </w:rPr>
        <w:t>一、</w:t>
      </w:r>
      <w:r>
        <w:rPr>
          <w:rFonts w:hint="eastAsia" w:ascii="黑体" w:hAnsi="宋体" w:eastAsia="黑体" w:cs="黑体"/>
          <w:i w:val="0"/>
          <w:iCs w:val="0"/>
          <w:caps w:val="0"/>
          <w:color w:val="212529"/>
          <w:spacing w:val="0"/>
          <w:sz w:val="32"/>
          <w:szCs w:val="32"/>
          <w:bdr w:val="none" w:color="auto" w:sz="0" w:space="0"/>
          <w:shd w:val="clear" w:fill="FDFDFD"/>
        </w:rPr>
        <w:t>培训时间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bdr w:val="none" w:color="auto" w:sz="0" w:space="0"/>
          <w:shd w:val="clear" w:fill="FDFDFD"/>
        </w:rPr>
        <w:t>2022年</w:t>
      </w:r>
      <w:r>
        <w:rPr>
          <w:rFonts w:hint="eastAsia" w:ascii="仿宋" w:hAnsi="仿宋" w:eastAsia="仿宋" w:cs="仿宋"/>
          <w:i w:val="0"/>
          <w:iCs w:val="0"/>
          <w:caps w:val="0"/>
          <w:color w:val="212529"/>
          <w:spacing w:val="0"/>
          <w:sz w:val="32"/>
          <w:szCs w:val="32"/>
          <w:bdr w:val="none" w:color="auto" w:sz="0" w:space="0"/>
          <w:shd w:val="clear" w:fill="FDFDFD"/>
          <w:lang w:val="en-US" w:eastAsia="zh-CN"/>
        </w:rPr>
        <w:t>8</w:t>
      </w:r>
      <w:r>
        <w:rPr>
          <w:rFonts w:hint="eastAsia" w:ascii="仿宋" w:hAnsi="仿宋" w:eastAsia="仿宋" w:cs="仿宋"/>
          <w:i w:val="0"/>
          <w:iCs w:val="0"/>
          <w:caps w:val="0"/>
          <w:color w:val="212529"/>
          <w:spacing w:val="0"/>
          <w:sz w:val="32"/>
          <w:szCs w:val="32"/>
          <w:bdr w:val="none" w:color="auto" w:sz="0" w:space="0"/>
          <w:shd w:val="clear" w:fill="FDFDFD"/>
        </w:rPr>
        <w:t>月8-</w:t>
      </w:r>
      <w:r>
        <w:rPr>
          <w:rFonts w:hint="eastAsia" w:ascii="仿宋" w:hAnsi="仿宋" w:eastAsia="仿宋" w:cs="仿宋"/>
          <w:i w:val="0"/>
          <w:iCs w:val="0"/>
          <w:caps w:val="0"/>
          <w:color w:val="212529"/>
          <w:spacing w:val="0"/>
          <w:sz w:val="32"/>
          <w:szCs w:val="32"/>
          <w:bdr w:val="none" w:color="auto" w:sz="0" w:space="0"/>
          <w:shd w:val="clear" w:fill="FDFDFD"/>
          <w:lang w:val="en-US" w:eastAsia="zh-CN"/>
        </w:rPr>
        <w:t>1</w:t>
      </w:r>
      <w:r>
        <w:rPr>
          <w:rFonts w:hint="eastAsia" w:ascii="仿宋" w:hAnsi="仿宋" w:eastAsia="仿宋" w:cs="仿宋"/>
          <w:i w:val="0"/>
          <w:iCs w:val="0"/>
          <w:caps w:val="0"/>
          <w:color w:val="212529"/>
          <w:spacing w:val="0"/>
          <w:sz w:val="32"/>
          <w:szCs w:val="32"/>
          <w:bdr w:val="none" w:color="auto" w:sz="0" w:space="0"/>
          <w:shd w:val="clear" w:fill="FDFDFD"/>
        </w:rPr>
        <w:t>2日（全天）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bdr w:val="none" w:color="auto" w:sz="0" w:space="0"/>
          <w:shd w:val="clear" w:fill="FDFDFD"/>
        </w:rPr>
        <w:t>二、培训地点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42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bdr w:val="none" w:color="auto" w:sz="0" w:space="0"/>
          <w:shd w:val="clear" w:fill="FDFDFD"/>
        </w:rPr>
        <w:t>广西交通技师学院综合楼1619会议室（南宁市兴宁区邕武路9号）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bdr w:val="none" w:color="auto" w:sz="0" w:space="0"/>
          <w:shd w:val="clear" w:fill="FDFDFD"/>
        </w:rPr>
        <w:t>三、培训对象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42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bdr w:val="none" w:color="auto" w:sz="0" w:space="0"/>
          <w:shd w:val="clear" w:fill="FDFDFD"/>
        </w:rPr>
        <w:t>全区各级交通运输行政执法机构在职在编执法人员。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bdr w:val="none" w:color="auto" w:sz="0" w:space="0"/>
          <w:shd w:val="clear" w:fill="FDFDFD"/>
        </w:rPr>
        <w:t>四、开班报到流程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bdr w:val="none" w:color="auto" w:sz="0" w:space="0"/>
          <w:shd w:val="clear" w:fill="FDFDFD"/>
        </w:rPr>
        <w:t>参训学员须出示身份证核验身份信息，将“广西健康码”绿码电子版、‘通信大数据行程卡’绿码电子版、广西居民健康申报表纸质版及三天两检核酸阴性报告纸质版上交至培训班班主任处，报到签字、领取房号、在酒店前台办理入住手续，全程佩戴口罩，服从现场工作人员引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WY4YTczYjIxNWFmNDFkMThmMmJhMjM2YTVjZTEifQ=="/>
  </w:docVars>
  <w:rsids>
    <w:rsidRoot w:val="00000000"/>
    <w:rsid w:val="2A7D02F0"/>
    <w:rsid w:val="714C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432</Characters>
  <Lines>0</Lines>
  <Paragraphs>0</Paragraphs>
  <TotalTime>4</TotalTime>
  <ScaleCrop>false</ScaleCrop>
  <LinksUpToDate>false</LinksUpToDate>
  <CharactersWithSpaces>433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2022-08-03T06:58:36Z</dcterms:created>
  <dc:creator>lh</dc:creator>
  <cp:lastModifiedBy>A.利信-李世乾</cp:lastModifiedBy>
  <dcterms:modified xsi:type="dcterms:W3CDTF">2022-08-03T07:02:58Z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223CF615D4794CBA8C85F206207BF839</vt:lpwstr>
  </property>
</Properties>
</file>